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95F8D" w14:textId="77777777" w:rsidR="0074146C" w:rsidRPr="006C2F3B" w:rsidRDefault="0074146C" w:rsidP="0074146C">
      <w:pPr>
        <w:autoSpaceDE w:val="0"/>
        <w:autoSpaceDN w:val="0"/>
        <w:adjustRightInd w:val="0"/>
        <w:rPr>
          <w:rFonts w:ascii="Georgia" w:hAnsi="Georgia"/>
          <w:sz w:val="20"/>
          <w:szCs w:val="20"/>
          <w:lang w:val="en-US"/>
        </w:rPr>
      </w:pPr>
      <w:proofErr w:type="spellStart"/>
      <w:r w:rsidRPr="006C2F3B">
        <w:rPr>
          <w:rFonts w:ascii="Georgia" w:hAnsi="Georgia"/>
          <w:sz w:val="20"/>
          <w:szCs w:val="20"/>
          <w:lang w:val="en-US"/>
        </w:rPr>
        <w:t>Ane</w:t>
      </w:r>
      <w:r>
        <w:rPr>
          <w:rFonts w:ascii="Georgia" w:hAnsi="Georgia"/>
          <w:sz w:val="20"/>
          <w:szCs w:val="20"/>
          <w:lang w:val="en-US"/>
        </w:rPr>
        <w:t>n</w:t>
      </w:r>
      <w:r w:rsidRPr="006C2F3B">
        <w:rPr>
          <w:rFonts w:ascii="Georgia" w:hAnsi="Georgia"/>
          <w:sz w:val="20"/>
          <w:szCs w:val="20"/>
          <w:lang w:val="en-US"/>
        </w:rPr>
        <w:t>x</w:t>
      </w:r>
      <w:proofErr w:type="spellEnd"/>
      <w:r w:rsidRPr="006C2F3B">
        <w:rPr>
          <w:rFonts w:ascii="Georgia" w:hAnsi="Georgia"/>
          <w:sz w:val="20"/>
          <w:szCs w:val="20"/>
          <w:lang w:val="en-US"/>
        </w:rPr>
        <w:t xml:space="preserve"> 2</w:t>
      </w:r>
    </w:p>
    <w:p w14:paraId="3C738495" w14:textId="77777777" w:rsidR="0074146C" w:rsidRPr="006C2F3B" w:rsidRDefault="0074146C" w:rsidP="0074146C">
      <w:pPr>
        <w:autoSpaceDE w:val="0"/>
        <w:autoSpaceDN w:val="0"/>
        <w:adjustRightInd w:val="0"/>
        <w:rPr>
          <w:rFonts w:ascii="Georgia" w:hAnsi="Georgia"/>
          <w:sz w:val="20"/>
          <w:szCs w:val="20"/>
          <w:lang w:val="en-US"/>
        </w:rPr>
      </w:pPr>
    </w:p>
    <w:p w14:paraId="36B2123C" w14:textId="77777777" w:rsidR="0074146C" w:rsidRPr="006C2F3B" w:rsidRDefault="0074146C" w:rsidP="0074146C">
      <w:pPr>
        <w:autoSpaceDE w:val="0"/>
        <w:autoSpaceDN w:val="0"/>
        <w:adjustRightInd w:val="0"/>
        <w:rPr>
          <w:rFonts w:ascii="Georgia" w:hAnsi="Georgia"/>
          <w:sz w:val="20"/>
          <w:szCs w:val="20"/>
          <w:lang w:val="en-US"/>
        </w:rPr>
      </w:pPr>
      <w:r>
        <w:rPr>
          <w:rFonts w:ascii="Georgia" w:hAnsi="Georgia"/>
          <w:sz w:val="20"/>
          <w:szCs w:val="20"/>
          <w:lang w:val="en-US"/>
        </w:rPr>
        <w:t>Template of the initiating order</w:t>
      </w:r>
    </w:p>
    <w:p w14:paraId="687253EC" w14:textId="77777777" w:rsidR="0074146C" w:rsidRPr="006C2F3B" w:rsidRDefault="0074146C" w:rsidP="0074146C">
      <w:pPr>
        <w:autoSpaceDE w:val="0"/>
        <w:autoSpaceDN w:val="0"/>
        <w:adjustRightInd w:val="0"/>
        <w:rPr>
          <w:rFonts w:ascii="Georgia" w:hAnsi="Georgia"/>
          <w:sz w:val="20"/>
          <w:szCs w:val="20"/>
          <w:lang w:val="en-US"/>
        </w:rPr>
      </w:pPr>
    </w:p>
    <w:p w14:paraId="050A738F" w14:textId="77777777" w:rsidR="0074146C" w:rsidRPr="006C2F3B" w:rsidRDefault="0074146C" w:rsidP="0074146C">
      <w:pPr>
        <w:jc w:val="center"/>
        <w:rPr>
          <w:rFonts w:ascii="Georgia" w:hAnsi="Georgia"/>
          <w:b/>
          <w:sz w:val="20"/>
          <w:szCs w:val="20"/>
          <w:lang w:val="en-US"/>
        </w:rPr>
      </w:pPr>
      <w:r>
        <w:rPr>
          <w:rFonts w:ascii="Georgia" w:hAnsi="Georgia"/>
          <w:b/>
          <w:bCs/>
          <w:sz w:val="20"/>
          <w:szCs w:val="20"/>
          <w:lang w:val="en-US"/>
        </w:rPr>
        <w:t xml:space="preserve">Initiating </w:t>
      </w:r>
      <w:proofErr w:type="gramStart"/>
      <w:r>
        <w:rPr>
          <w:rFonts w:ascii="Georgia" w:hAnsi="Georgia"/>
          <w:b/>
          <w:bCs/>
          <w:sz w:val="20"/>
          <w:szCs w:val="20"/>
          <w:lang w:val="en-US"/>
        </w:rPr>
        <w:t>order  no</w:t>
      </w:r>
      <w:r w:rsidRPr="006C2F3B">
        <w:rPr>
          <w:rFonts w:ascii="Georgia" w:hAnsi="Georgia"/>
          <w:b/>
          <w:bCs/>
          <w:sz w:val="20"/>
          <w:szCs w:val="20"/>
          <w:lang w:val="en-US"/>
        </w:rPr>
        <w:t>.</w:t>
      </w:r>
      <w:proofErr w:type="gramEnd"/>
      <w:r w:rsidRPr="006C2F3B">
        <w:rPr>
          <w:rFonts w:ascii="Georgia" w:hAnsi="Georgia"/>
          <w:b/>
          <w:bCs/>
          <w:sz w:val="20"/>
          <w:szCs w:val="20"/>
          <w:lang w:val="en-US"/>
        </w:rPr>
        <w:t xml:space="preserve"> </w:t>
      </w:r>
      <w:r>
        <w:rPr>
          <w:rFonts w:ascii="Georgia" w:hAnsi="Georgia"/>
          <w:b/>
          <w:bCs/>
          <w:sz w:val="20"/>
          <w:szCs w:val="20"/>
          <w:lang w:val="en-US"/>
        </w:rPr>
        <w:t xml:space="preserve">of buy </w:t>
      </w:r>
      <w:r w:rsidRPr="006C2F3B">
        <w:rPr>
          <w:rFonts w:ascii="Georgia" w:hAnsi="Georgia"/>
          <w:b/>
          <w:bCs/>
          <w:sz w:val="20"/>
          <w:szCs w:val="20"/>
          <w:lang w:val="en-US"/>
        </w:rPr>
        <w:t>///Buy : CO2 tip EUA</w:t>
      </w:r>
      <w:r w:rsidRPr="00BC2013">
        <w:rPr>
          <w:rFonts w:ascii="Georgia" w:hAnsi="Georgia"/>
          <w:b/>
          <w:bCs/>
          <w:sz w:val="20"/>
          <w:szCs w:val="20"/>
          <w:lang w:val="en-US"/>
        </w:rPr>
        <w:t xml:space="preserve"> </w:t>
      </w:r>
      <w:r>
        <w:rPr>
          <w:rFonts w:ascii="Georgia" w:hAnsi="Georgia"/>
          <w:b/>
          <w:bCs/>
          <w:sz w:val="20"/>
          <w:szCs w:val="20"/>
          <w:lang w:val="en-US"/>
        </w:rPr>
        <w:t xml:space="preserve">emissions certificates </w:t>
      </w:r>
    </w:p>
    <w:p w14:paraId="7CFFDADC" w14:textId="77777777" w:rsidR="0074146C" w:rsidRPr="006C2F3B" w:rsidRDefault="0074146C" w:rsidP="0074146C">
      <w:pPr>
        <w:rPr>
          <w:rFonts w:ascii="Georgia" w:hAnsi="Georgia"/>
          <w:b/>
          <w:sz w:val="20"/>
          <w:szCs w:val="20"/>
          <w:lang w:val="en-US"/>
        </w:rPr>
      </w:pP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16"/>
        <w:gridCol w:w="6516"/>
      </w:tblGrid>
      <w:tr w:rsidR="0074146C" w:rsidRPr="006C2F3B" w14:paraId="0DA718FA" w14:textId="77777777" w:rsidTr="006B6E02">
        <w:trPr>
          <w:trHeight w:val="455"/>
          <w:jc w:val="center"/>
        </w:trPr>
        <w:tc>
          <w:tcPr>
            <w:tcW w:w="3216" w:type="dxa"/>
          </w:tcPr>
          <w:p w14:paraId="7E7C26AD" w14:textId="77777777" w:rsidR="0074146C" w:rsidRPr="006C2F3B" w:rsidRDefault="0074146C" w:rsidP="006B6E02">
            <w:pPr>
              <w:autoSpaceDE w:val="0"/>
              <w:autoSpaceDN w:val="0"/>
              <w:adjustRightInd w:val="0"/>
              <w:spacing w:before="120"/>
              <w:rPr>
                <w:rFonts w:ascii="Georgia" w:hAnsi="Georgia"/>
                <w:sz w:val="20"/>
                <w:szCs w:val="20"/>
                <w:lang w:val="en-US"/>
              </w:rPr>
            </w:pPr>
            <w:r>
              <w:rPr>
                <w:rFonts w:ascii="Georgia" w:hAnsi="Georgia"/>
                <w:sz w:val="20"/>
                <w:szCs w:val="20"/>
                <w:lang w:val="en-US"/>
              </w:rPr>
              <w:t>Affiliated member</w:t>
            </w:r>
            <w:r w:rsidRPr="006C2F3B">
              <w:rPr>
                <w:rFonts w:ascii="Georgia" w:hAnsi="Georgia"/>
                <w:sz w:val="20"/>
                <w:szCs w:val="20"/>
                <w:lang w:val="en-US"/>
              </w:rPr>
              <w:t xml:space="preserve"> /SBK</w:t>
            </w:r>
          </w:p>
        </w:tc>
        <w:tc>
          <w:tcPr>
            <w:tcW w:w="6516" w:type="dxa"/>
          </w:tcPr>
          <w:p w14:paraId="7BE4A551" w14:textId="77777777" w:rsidR="0074146C" w:rsidRPr="006C2F3B" w:rsidRDefault="0074146C" w:rsidP="006B6E02">
            <w:pPr>
              <w:spacing w:before="120"/>
              <w:rPr>
                <w:rFonts w:ascii="Georgia" w:hAnsi="Georgia"/>
                <w:sz w:val="20"/>
                <w:szCs w:val="20"/>
                <w:lang w:val="en-US"/>
              </w:rPr>
            </w:pPr>
          </w:p>
        </w:tc>
      </w:tr>
      <w:tr w:rsidR="0074146C" w:rsidRPr="006C2F3B" w14:paraId="5CD20065" w14:textId="77777777" w:rsidTr="006B6E02">
        <w:trPr>
          <w:trHeight w:val="265"/>
          <w:jc w:val="center"/>
        </w:trPr>
        <w:tc>
          <w:tcPr>
            <w:tcW w:w="3216" w:type="dxa"/>
          </w:tcPr>
          <w:p w14:paraId="5E75EEBC" w14:textId="77777777" w:rsidR="0074146C" w:rsidRPr="006C2F3B" w:rsidRDefault="0074146C" w:rsidP="006B6E02">
            <w:pPr>
              <w:autoSpaceDE w:val="0"/>
              <w:autoSpaceDN w:val="0"/>
              <w:adjustRightInd w:val="0"/>
              <w:spacing w:before="120"/>
              <w:rPr>
                <w:rFonts w:ascii="Georgia" w:hAnsi="Georgia"/>
                <w:sz w:val="20"/>
                <w:szCs w:val="20"/>
                <w:lang w:val="en-US"/>
              </w:rPr>
            </w:pPr>
            <w:r>
              <w:rPr>
                <w:rFonts w:ascii="Georgia" w:hAnsi="Georgia"/>
                <w:sz w:val="20"/>
                <w:szCs w:val="20"/>
                <w:lang w:val="en-US"/>
              </w:rPr>
              <w:t>Client</w:t>
            </w:r>
          </w:p>
        </w:tc>
        <w:tc>
          <w:tcPr>
            <w:tcW w:w="6516" w:type="dxa"/>
          </w:tcPr>
          <w:p w14:paraId="6D5479D0" w14:textId="77777777" w:rsidR="0074146C" w:rsidRPr="006C2F3B" w:rsidRDefault="0074146C" w:rsidP="006B6E02">
            <w:pPr>
              <w:spacing w:before="120"/>
              <w:rPr>
                <w:rFonts w:ascii="Georgia" w:hAnsi="Georgia"/>
                <w:sz w:val="20"/>
                <w:szCs w:val="20"/>
                <w:lang w:val="en-US"/>
              </w:rPr>
            </w:pPr>
          </w:p>
        </w:tc>
      </w:tr>
      <w:tr w:rsidR="0074146C" w:rsidRPr="006C2F3B" w14:paraId="5EEC11DF" w14:textId="77777777" w:rsidTr="006B6E02">
        <w:trPr>
          <w:trHeight w:val="265"/>
          <w:jc w:val="center"/>
        </w:trPr>
        <w:tc>
          <w:tcPr>
            <w:tcW w:w="3216" w:type="dxa"/>
          </w:tcPr>
          <w:p w14:paraId="7F6608D1" w14:textId="77777777" w:rsidR="0074146C" w:rsidRPr="006C2F3B" w:rsidRDefault="0074146C" w:rsidP="006B6E02">
            <w:pPr>
              <w:autoSpaceDE w:val="0"/>
              <w:autoSpaceDN w:val="0"/>
              <w:adjustRightInd w:val="0"/>
              <w:spacing w:before="120"/>
              <w:rPr>
                <w:rFonts w:ascii="Georgia" w:hAnsi="Georgia"/>
                <w:sz w:val="20"/>
                <w:szCs w:val="20"/>
                <w:lang w:val="en-US"/>
              </w:rPr>
            </w:pPr>
            <w:r w:rsidRPr="006C2F3B">
              <w:rPr>
                <w:rFonts w:ascii="Georgia" w:hAnsi="Georgia"/>
                <w:sz w:val="20"/>
                <w:szCs w:val="20"/>
                <w:lang w:val="en-US"/>
              </w:rPr>
              <w:t>Name</w:t>
            </w:r>
          </w:p>
        </w:tc>
        <w:tc>
          <w:tcPr>
            <w:tcW w:w="6516" w:type="dxa"/>
          </w:tcPr>
          <w:p w14:paraId="086D29DF" w14:textId="77777777" w:rsidR="0074146C" w:rsidRPr="006C2F3B" w:rsidRDefault="0074146C" w:rsidP="006B6E02">
            <w:pPr>
              <w:spacing w:before="120"/>
              <w:rPr>
                <w:rFonts w:ascii="Georgia" w:hAnsi="Georgia"/>
                <w:sz w:val="20"/>
                <w:szCs w:val="20"/>
                <w:lang w:val="en-US"/>
              </w:rPr>
            </w:pPr>
            <w:proofErr w:type="gramStart"/>
            <w:r w:rsidRPr="006C2F3B">
              <w:rPr>
                <w:rFonts w:ascii="Georgia" w:hAnsi="Georgia"/>
                <w:bCs/>
                <w:sz w:val="20"/>
                <w:szCs w:val="20"/>
                <w:lang w:val="en-US"/>
              </w:rPr>
              <w:t>buy  EUA</w:t>
            </w:r>
            <w:proofErr w:type="gramEnd"/>
            <w:r w:rsidRPr="006C2F3B">
              <w:rPr>
                <w:rFonts w:ascii="Georgia" w:hAnsi="Georgia"/>
                <w:bCs/>
                <w:sz w:val="20"/>
                <w:szCs w:val="20"/>
                <w:lang w:val="en-US"/>
              </w:rPr>
              <w:t xml:space="preserve"> certificates</w:t>
            </w:r>
          </w:p>
        </w:tc>
      </w:tr>
      <w:tr w:rsidR="0074146C" w:rsidRPr="006C2F3B" w14:paraId="48C61BF9" w14:textId="77777777" w:rsidTr="006B6E02">
        <w:trPr>
          <w:trHeight w:val="265"/>
          <w:jc w:val="center"/>
        </w:trPr>
        <w:tc>
          <w:tcPr>
            <w:tcW w:w="3216" w:type="dxa"/>
          </w:tcPr>
          <w:p w14:paraId="21768B41" w14:textId="77777777" w:rsidR="0074146C" w:rsidRPr="006C2F3B" w:rsidRDefault="0074146C" w:rsidP="006B6E02">
            <w:pPr>
              <w:autoSpaceDE w:val="0"/>
              <w:autoSpaceDN w:val="0"/>
              <w:adjustRightInd w:val="0"/>
              <w:spacing w:before="120"/>
              <w:rPr>
                <w:rFonts w:ascii="Georgia" w:hAnsi="Georgia"/>
                <w:sz w:val="20"/>
                <w:szCs w:val="20"/>
                <w:lang w:val="en-US"/>
              </w:rPr>
            </w:pPr>
            <w:r w:rsidRPr="006C2F3B">
              <w:rPr>
                <w:rFonts w:ascii="Georgia" w:hAnsi="Georgia"/>
                <w:sz w:val="20"/>
                <w:szCs w:val="20"/>
                <w:lang w:val="en-US"/>
              </w:rPr>
              <w:t>Quantity</w:t>
            </w:r>
          </w:p>
        </w:tc>
        <w:tc>
          <w:tcPr>
            <w:tcW w:w="6516" w:type="dxa"/>
          </w:tcPr>
          <w:p w14:paraId="5BC8FE06" w14:textId="77777777" w:rsidR="0074146C" w:rsidRPr="006C2F3B" w:rsidRDefault="0074146C" w:rsidP="006B6E02">
            <w:pPr>
              <w:autoSpaceDE w:val="0"/>
              <w:autoSpaceDN w:val="0"/>
              <w:adjustRightInd w:val="0"/>
              <w:spacing w:before="120"/>
              <w:ind w:left="721" w:hanging="721"/>
              <w:rPr>
                <w:rFonts w:ascii="Georgia" w:hAnsi="Georgia"/>
                <w:bCs/>
                <w:sz w:val="20"/>
                <w:szCs w:val="20"/>
                <w:lang w:val="en-US"/>
              </w:rPr>
            </w:pPr>
            <w:r w:rsidRPr="006C2F3B">
              <w:rPr>
                <w:rFonts w:ascii="Georgia" w:hAnsi="Georgia"/>
                <w:bCs/>
                <w:sz w:val="20"/>
                <w:szCs w:val="20"/>
                <w:lang w:val="en-US"/>
              </w:rPr>
              <w:t xml:space="preserve">EUA’s </w:t>
            </w:r>
          </w:p>
        </w:tc>
      </w:tr>
      <w:tr w:rsidR="0074146C" w:rsidRPr="00BC2013" w14:paraId="6F360D41" w14:textId="77777777" w:rsidTr="006B6E02">
        <w:trPr>
          <w:trHeight w:val="265"/>
          <w:jc w:val="center"/>
        </w:trPr>
        <w:tc>
          <w:tcPr>
            <w:tcW w:w="3216" w:type="dxa"/>
            <w:tcBorders>
              <w:bottom w:val="nil"/>
            </w:tcBorders>
          </w:tcPr>
          <w:p w14:paraId="732BF998" w14:textId="77777777" w:rsidR="0074146C" w:rsidRPr="006C2F3B" w:rsidRDefault="0074146C" w:rsidP="006B6E02">
            <w:pPr>
              <w:autoSpaceDE w:val="0"/>
              <w:autoSpaceDN w:val="0"/>
              <w:adjustRightInd w:val="0"/>
              <w:spacing w:before="120"/>
              <w:rPr>
                <w:rFonts w:ascii="Georgia" w:hAnsi="Georgia"/>
                <w:sz w:val="20"/>
                <w:szCs w:val="20"/>
                <w:lang w:val="en-US"/>
              </w:rPr>
            </w:pPr>
            <w:r w:rsidRPr="006C2F3B">
              <w:rPr>
                <w:rFonts w:ascii="Georgia" w:hAnsi="Georgia"/>
                <w:sz w:val="20"/>
                <w:szCs w:val="20"/>
                <w:lang w:val="en-US"/>
              </w:rPr>
              <w:t>At</w:t>
            </w:r>
            <w:r>
              <w:rPr>
                <w:rFonts w:ascii="Georgia" w:hAnsi="Georgia"/>
                <w:sz w:val="20"/>
                <w:szCs w:val="20"/>
                <w:lang w:val="en-US"/>
              </w:rPr>
              <w:t>t</w:t>
            </w:r>
            <w:r w:rsidRPr="006C2F3B">
              <w:rPr>
                <w:rFonts w:ascii="Georgia" w:hAnsi="Georgia"/>
                <w:sz w:val="20"/>
                <w:szCs w:val="20"/>
                <w:lang w:val="en-US"/>
              </w:rPr>
              <w:t>ribut</w:t>
            </w:r>
            <w:r>
              <w:rPr>
                <w:rFonts w:ascii="Georgia" w:hAnsi="Georgia"/>
                <w:sz w:val="20"/>
                <w:szCs w:val="20"/>
                <w:lang w:val="en-US"/>
              </w:rPr>
              <w:t>e</w:t>
            </w:r>
          </w:p>
        </w:tc>
        <w:tc>
          <w:tcPr>
            <w:tcW w:w="6516" w:type="dxa"/>
            <w:tcBorders>
              <w:bottom w:val="nil"/>
            </w:tcBorders>
          </w:tcPr>
          <w:p w14:paraId="791329C3" w14:textId="77777777" w:rsidR="0074146C" w:rsidRPr="00BC2013" w:rsidRDefault="0074146C" w:rsidP="006B6E02">
            <w:pPr>
              <w:autoSpaceDE w:val="0"/>
              <w:autoSpaceDN w:val="0"/>
              <w:adjustRightInd w:val="0"/>
              <w:spacing w:before="120"/>
              <w:jc w:val="both"/>
              <w:rPr>
                <w:rFonts w:ascii="Georgia" w:hAnsi="Georgia"/>
                <w:sz w:val="20"/>
                <w:szCs w:val="20"/>
                <w:lang w:val="en-US"/>
              </w:rPr>
            </w:pPr>
            <w:r w:rsidRPr="00BC2013">
              <w:rPr>
                <w:rFonts w:ascii="Georgia" w:hAnsi="Georgia"/>
                <w:sz w:val="20"/>
                <w:szCs w:val="20"/>
                <w:lang w:val="en-US"/>
              </w:rPr>
              <w:t>Total</w:t>
            </w:r>
            <w:r>
              <w:rPr>
                <w:rFonts w:ascii="Georgia" w:hAnsi="Georgia"/>
                <w:sz w:val="20"/>
                <w:szCs w:val="20"/>
                <w:lang w:val="en-US"/>
              </w:rPr>
              <w:t>/Partial</w:t>
            </w:r>
            <w:r w:rsidRPr="00BC2013">
              <w:rPr>
                <w:rFonts w:ascii="Georgia" w:hAnsi="Georgia"/>
                <w:sz w:val="20"/>
                <w:szCs w:val="20"/>
                <w:lang w:val="en-US"/>
              </w:rPr>
              <w:t xml:space="preserve">– offers for the entire </w:t>
            </w:r>
            <w:r>
              <w:rPr>
                <w:rFonts w:ascii="Georgia" w:hAnsi="Georgia"/>
                <w:sz w:val="20"/>
                <w:szCs w:val="20"/>
                <w:lang w:val="en-US"/>
              </w:rPr>
              <w:t>quantity will be submitted/</w:t>
            </w:r>
            <w:r>
              <w:t xml:space="preserve"> </w:t>
            </w:r>
            <w:r w:rsidRPr="00C842DB">
              <w:rPr>
                <w:rFonts w:ascii="Georgia" w:hAnsi="Georgia"/>
                <w:sz w:val="20"/>
                <w:szCs w:val="20"/>
                <w:lang w:val="en-US"/>
              </w:rPr>
              <w:t>offers will be made for a partial quantity</w:t>
            </w:r>
          </w:p>
        </w:tc>
      </w:tr>
      <w:tr w:rsidR="0074146C" w:rsidRPr="006C2F3B" w14:paraId="1C488629" w14:textId="77777777" w:rsidTr="006B6E02">
        <w:trPr>
          <w:trHeight w:val="265"/>
          <w:jc w:val="center"/>
        </w:trPr>
        <w:tc>
          <w:tcPr>
            <w:tcW w:w="3216" w:type="dxa"/>
            <w:tcBorders>
              <w:bottom w:val="nil"/>
            </w:tcBorders>
          </w:tcPr>
          <w:p w14:paraId="07A77AB7" w14:textId="77777777" w:rsidR="0074146C" w:rsidRPr="006C2F3B" w:rsidRDefault="0074146C" w:rsidP="006B6E02">
            <w:pPr>
              <w:autoSpaceDE w:val="0"/>
              <w:autoSpaceDN w:val="0"/>
              <w:adjustRightInd w:val="0"/>
              <w:spacing w:before="120"/>
              <w:rPr>
                <w:rFonts w:ascii="Georgia" w:hAnsi="Georgia"/>
                <w:sz w:val="20"/>
                <w:szCs w:val="20"/>
                <w:lang w:val="en-US"/>
              </w:rPr>
            </w:pPr>
            <w:proofErr w:type="gramStart"/>
            <w:r w:rsidRPr="006C2F3B">
              <w:rPr>
                <w:rFonts w:ascii="Georgia" w:hAnsi="Georgia"/>
                <w:sz w:val="20"/>
                <w:szCs w:val="20"/>
                <w:lang w:val="en-US"/>
              </w:rPr>
              <w:t>Delivery  Terms</w:t>
            </w:r>
            <w:proofErr w:type="gramEnd"/>
          </w:p>
        </w:tc>
        <w:tc>
          <w:tcPr>
            <w:tcW w:w="6516" w:type="dxa"/>
            <w:tcBorders>
              <w:bottom w:val="nil"/>
            </w:tcBorders>
          </w:tcPr>
          <w:p w14:paraId="3F1B7AF3" w14:textId="77777777" w:rsidR="0074146C" w:rsidRPr="006C2F3B" w:rsidRDefault="0074146C" w:rsidP="006B6E02">
            <w:pPr>
              <w:autoSpaceDE w:val="0"/>
              <w:autoSpaceDN w:val="0"/>
              <w:adjustRightInd w:val="0"/>
              <w:spacing w:before="120"/>
              <w:jc w:val="both"/>
              <w:rPr>
                <w:rFonts w:ascii="Georgia" w:hAnsi="Georgia"/>
                <w:sz w:val="20"/>
                <w:szCs w:val="20"/>
                <w:lang w:val="en-US"/>
              </w:rPr>
            </w:pPr>
            <w:r w:rsidRPr="006C2F3B">
              <w:rPr>
                <w:rFonts w:ascii="Georgia" w:hAnsi="Georgia"/>
                <w:sz w:val="20"/>
                <w:szCs w:val="20"/>
                <w:lang w:val="en-US"/>
              </w:rPr>
              <w:t>like in contract</w:t>
            </w:r>
          </w:p>
        </w:tc>
      </w:tr>
      <w:tr w:rsidR="0074146C" w:rsidRPr="006C2F3B" w14:paraId="7D1ADEFE" w14:textId="77777777" w:rsidTr="006B6E02">
        <w:trPr>
          <w:trHeight w:val="265"/>
          <w:jc w:val="center"/>
        </w:trPr>
        <w:tc>
          <w:tcPr>
            <w:tcW w:w="3216" w:type="dxa"/>
            <w:tcBorders>
              <w:bottom w:val="nil"/>
            </w:tcBorders>
          </w:tcPr>
          <w:p w14:paraId="254F8A1E" w14:textId="77777777" w:rsidR="0074146C" w:rsidRPr="006C2F3B" w:rsidRDefault="0074146C" w:rsidP="006B6E02">
            <w:pPr>
              <w:autoSpaceDE w:val="0"/>
              <w:autoSpaceDN w:val="0"/>
              <w:adjustRightInd w:val="0"/>
              <w:spacing w:before="120"/>
              <w:rPr>
                <w:rFonts w:ascii="Georgia" w:hAnsi="Georgia"/>
                <w:sz w:val="20"/>
                <w:szCs w:val="20"/>
                <w:lang w:val="en-US"/>
              </w:rPr>
            </w:pPr>
            <w:r w:rsidRPr="006C2F3B">
              <w:rPr>
                <w:rFonts w:ascii="Georgia" w:hAnsi="Georgia"/>
                <w:sz w:val="20"/>
                <w:szCs w:val="20"/>
                <w:lang w:val="en-US"/>
              </w:rPr>
              <w:t>PAYMENT TERMS</w:t>
            </w:r>
          </w:p>
        </w:tc>
        <w:tc>
          <w:tcPr>
            <w:tcW w:w="6516" w:type="dxa"/>
            <w:tcBorders>
              <w:bottom w:val="nil"/>
            </w:tcBorders>
          </w:tcPr>
          <w:p w14:paraId="777275B7" w14:textId="77777777" w:rsidR="0074146C" w:rsidRPr="006C2F3B" w:rsidRDefault="0074146C" w:rsidP="006B6E02">
            <w:pPr>
              <w:autoSpaceDE w:val="0"/>
              <w:autoSpaceDN w:val="0"/>
              <w:adjustRightInd w:val="0"/>
              <w:spacing w:before="120"/>
              <w:ind w:left="-28"/>
              <w:jc w:val="both"/>
              <w:rPr>
                <w:rFonts w:ascii="Georgia" w:hAnsi="Georgia"/>
                <w:sz w:val="20"/>
                <w:szCs w:val="20"/>
                <w:lang w:val="en-US"/>
              </w:rPr>
            </w:pPr>
            <w:r w:rsidRPr="006C2F3B">
              <w:rPr>
                <w:rFonts w:ascii="Georgia" w:hAnsi="Georgia"/>
                <w:sz w:val="20"/>
                <w:szCs w:val="20"/>
                <w:lang w:val="en-US"/>
              </w:rPr>
              <w:t>like in contract</w:t>
            </w:r>
          </w:p>
        </w:tc>
      </w:tr>
      <w:tr w:rsidR="0074146C" w:rsidRPr="006C2F3B" w14:paraId="547D7A09" w14:textId="77777777" w:rsidTr="006B6E02">
        <w:trPr>
          <w:trHeight w:val="265"/>
          <w:jc w:val="center"/>
        </w:trPr>
        <w:tc>
          <w:tcPr>
            <w:tcW w:w="3216" w:type="dxa"/>
          </w:tcPr>
          <w:p w14:paraId="0AE9BDAC" w14:textId="77777777" w:rsidR="0074146C" w:rsidRPr="006C2F3B" w:rsidRDefault="0074146C" w:rsidP="006B6E02">
            <w:pPr>
              <w:autoSpaceDE w:val="0"/>
              <w:autoSpaceDN w:val="0"/>
              <w:adjustRightInd w:val="0"/>
              <w:spacing w:before="120"/>
              <w:rPr>
                <w:rFonts w:ascii="Georgia" w:hAnsi="Georgia"/>
                <w:sz w:val="20"/>
                <w:szCs w:val="20"/>
                <w:lang w:val="en-US"/>
              </w:rPr>
            </w:pPr>
            <w:r>
              <w:rPr>
                <w:rFonts w:ascii="Georgia" w:hAnsi="Georgia"/>
                <w:sz w:val="20"/>
                <w:szCs w:val="20"/>
                <w:lang w:val="en-US"/>
              </w:rPr>
              <w:t xml:space="preserve">Proposed </w:t>
            </w:r>
            <w:r w:rsidRPr="006C2F3B">
              <w:rPr>
                <w:rFonts w:ascii="Georgia" w:hAnsi="Georgia"/>
                <w:sz w:val="20"/>
                <w:szCs w:val="20"/>
                <w:lang w:val="en-US"/>
              </w:rPr>
              <w:t xml:space="preserve">Delta T Interval </w:t>
            </w:r>
          </w:p>
        </w:tc>
        <w:tc>
          <w:tcPr>
            <w:tcW w:w="6516" w:type="dxa"/>
          </w:tcPr>
          <w:p w14:paraId="441E2BA7" w14:textId="77777777" w:rsidR="0074146C" w:rsidRPr="006C2F3B" w:rsidRDefault="0074146C" w:rsidP="006B6E02">
            <w:pPr>
              <w:pStyle w:val="BodyText"/>
              <w:ind w:left="-9"/>
              <w:rPr>
                <w:rFonts w:ascii="Georgia" w:hAnsi="Georgia"/>
                <w:sz w:val="20"/>
                <w:szCs w:val="20"/>
                <w:lang w:val="en-US"/>
              </w:rPr>
            </w:pPr>
          </w:p>
        </w:tc>
      </w:tr>
      <w:tr w:rsidR="0074146C" w:rsidRPr="00BC2013" w14:paraId="16794BE6" w14:textId="77777777" w:rsidTr="006B6E02">
        <w:trPr>
          <w:trHeight w:val="265"/>
          <w:jc w:val="center"/>
        </w:trPr>
        <w:tc>
          <w:tcPr>
            <w:tcW w:w="3216" w:type="dxa"/>
          </w:tcPr>
          <w:p w14:paraId="6CBF9956" w14:textId="77777777" w:rsidR="0074146C" w:rsidRPr="00F8196F" w:rsidRDefault="0074146C" w:rsidP="006B6E02">
            <w:pPr>
              <w:autoSpaceDE w:val="0"/>
              <w:autoSpaceDN w:val="0"/>
              <w:adjustRightInd w:val="0"/>
              <w:spacing w:before="120"/>
              <w:rPr>
                <w:rFonts w:ascii="Georgia" w:hAnsi="Georgia"/>
                <w:sz w:val="20"/>
                <w:szCs w:val="20"/>
                <w:lang w:val="fr-FR"/>
              </w:rPr>
            </w:pPr>
            <w:r w:rsidRPr="00F8196F">
              <w:rPr>
                <w:rFonts w:ascii="Georgia" w:hAnsi="Georgia"/>
                <w:sz w:val="20"/>
                <w:szCs w:val="20"/>
                <w:lang w:val="fr-FR"/>
              </w:rPr>
              <w:t xml:space="preserve">Price </w:t>
            </w:r>
            <w:proofErr w:type="spellStart"/>
            <w:r w:rsidRPr="00F8196F">
              <w:rPr>
                <w:rFonts w:ascii="Georgia" w:hAnsi="Georgia"/>
                <w:sz w:val="20"/>
                <w:szCs w:val="20"/>
                <w:lang w:val="fr-FR"/>
              </w:rPr>
              <w:t>calculation</w:t>
            </w:r>
            <w:proofErr w:type="spellEnd"/>
          </w:p>
        </w:tc>
        <w:tc>
          <w:tcPr>
            <w:tcW w:w="6516" w:type="dxa"/>
          </w:tcPr>
          <w:p w14:paraId="0D6A71EE" w14:textId="77777777" w:rsidR="0074146C" w:rsidRPr="00BC2013" w:rsidRDefault="0074146C" w:rsidP="006B6E02">
            <w:pPr>
              <w:pStyle w:val="BodyText"/>
              <w:ind w:left="-9"/>
              <w:rPr>
                <w:rFonts w:ascii="Georgia" w:hAnsi="Georgia"/>
                <w:b/>
                <w:sz w:val="20"/>
                <w:szCs w:val="20"/>
                <w:lang w:val="en-US"/>
              </w:rPr>
            </w:pPr>
            <w:r w:rsidRPr="00BC2013">
              <w:rPr>
                <w:rFonts w:ascii="Georgia" w:hAnsi="Georgia"/>
                <w:sz w:val="20"/>
                <w:szCs w:val="20"/>
                <w:lang w:val="en-US"/>
              </w:rPr>
              <w:t>The amount cashed in by seller from the buyer against a transfe</w:t>
            </w:r>
            <w:r>
              <w:rPr>
                <w:rFonts w:ascii="Georgia" w:hAnsi="Georgia"/>
                <w:sz w:val="20"/>
                <w:szCs w:val="20"/>
                <w:lang w:val="en-US"/>
              </w:rPr>
              <w:t>rr</w:t>
            </w:r>
            <w:r w:rsidRPr="00BC2013">
              <w:rPr>
                <w:rFonts w:ascii="Georgia" w:hAnsi="Georgia"/>
                <w:sz w:val="20"/>
                <w:szCs w:val="20"/>
                <w:lang w:val="en-US"/>
              </w:rPr>
              <w:t xml:space="preserve">ed EUA </w:t>
            </w:r>
            <w:r>
              <w:rPr>
                <w:rFonts w:ascii="Georgia" w:hAnsi="Georgia"/>
                <w:sz w:val="20"/>
                <w:szCs w:val="20"/>
                <w:lang w:val="en-US"/>
              </w:rPr>
              <w:t>certificate</w:t>
            </w:r>
            <w:r w:rsidRPr="00BC2013">
              <w:rPr>
                <w:rFonts w:ascii="Georgia" w:hAnsi="Georgia"/>
                <w:sz w:val="20"/>
                <w:szCs w:val="20"/>
                <w:lang w:val="en-US"/>
              </w:rPr>
              <w:t xml:space="preserve">. </w:t>
            </w:r>
          </w:p>
          <w:p w14:paraId="47A16A56" w14:textId="77777777" w:rsidR="0074146C" w:rsidRPr="00BC2013" w:rsidRDefault="0074146C" w:rsidP="006B6E02">
            <w:pPr>
              <w:rPr>
                <w:rFonts w:ascii="Georgia" w:hAnsi="Georgia"/>
                <w:sz w:val="20"/>
                <w:szCs w:val="20"/>
                <w:lang w:val="en-US"/>
              </w:rPr>
            </w:pPr>
            <w:r w:rsidRPr="00BC2013">
              <w:rPr>
                <w:rFonts w:ascii="Georgia" w:hAnsi="Georgia"/>
                <w:sz w:val="20"/>
                <w:szCs w:val="20"/>
                <w:lang w:val="en-US"/>
              </w:rPr>
              <w:t xml:space="preserve">At the tender stage, the price is expressed in </w:t>
            </w:r>
            <w:r>
              <w:rPr>
                <w:rFonts w:ascii="Georgia" w:hAnsi="Georgia"/>
                <w:sz w:val="20"/>
                <w:szCs w:val="20"/>
                <w:lang w:val="en-US"/>
              </w:rPr>
              <w:t>EUR/ piece; at the contractual stage, the price will be expressed in two currencies: EUR and RON per certificate, and the payment will be made in RON or EUR according to the seller’s residence, according to the agreement</w:t>
            </w:r>
            <w:r w:rsidRPr="00BC2013">
              <w:rPr>
                <w:rFonts w:ascii="Georgia" w:hAnsi="Georgia"/>
                <w:sz w:val="20"/>
                <w:szCs w:val="20"/>
                <w:lang w:val="en-US"/>
              </w:rPr>
              <w:t xml:space="preserve">. / The price will be calculated in EUR for </w:t>
            </w:r>
            <w:proofErr w:type="spellStart"/>
            <w:r w:rsidRPr="00BC2013">
              <w:rPr>
                <w:rFonts w:ascii="Georgia" w:hAnsi="Georgia"/>
                <w:sz w:val="20"/>
                <w:szCs w:val="20"/>
                <w:lang w:val="en-US"/>
              </w:rPr>
              <w:t>non resident</w:t>
            </w:r>
            <w:proofErr w:type="spellEnd"/>
            <w:r w:rsidRPr="00BC2013">
              <w:rPr>
                <w:rFonts w:ascii="Georgia" w:hAnsi="Georgia"/>
                <w:sz w:val="20"/>
                <w:szCs w:val="20"/>
                <w:lang w:val="en-US"/>
              </w:rPr>
              <w:t xml:space="preserve"> companies (foreign) or in LEI for Romanian companies</w:t>
            </w:r>
          </w:p>
        </w:tc>
      </w:tr>
      <w:tr w:rsidR="0074146C" w:rsidRPr="00BC2013" w14:paraId="2E1C71AF" w14:textId="77777777" w:rsidTr="006B6E02">
        <w:trPr>
          <w:trHeight w:val="265"/>
          <w:jc w:val="center"/>
        </w:trPr>
        <w:tc>
          <w:tcPr>
            <w:tcW w:w="3216" w:type="dxa"/>
          </w:tcPr>
          <w:p w14:paraId="46616430" w14:textId="77777777" w:rsidR="0074146C" w:rsidRPr="00F8196F" w:rsidRDefault="0074146C" w:rsidP="006B6E02">
            <w:pPr>
              <w:autoSpaceDE w:val="0"/>
              <w:autoSpaceDN w:val="0"/>
              <w:adjustRightInd w:val="0"/>
              <w:spacing w:before="120"/>
              <w:rPr>
                <w:rFonts w:ascii="Georgia" w:hAnsi="Georgia"/>
                <w:sz w:val="20"/>
                <w:szCs w:val="20"/>
                <w:lang w:val="fr-FR"/>
              </w:rPr>
            </w:pPr>
            <w:r>
              <w:rPr>
                <w:rFonts w:ascii="Georgia" w:hAnsi="Georgia"/>
                <w:sz w:val="20"/>
                <w:szCs w:val="20"/>
                <w:lang w:val="fr-FR"/>
              </w:rPr>
              <w:t xml:space="preserve">Participation conditions for the </w:t>
            </w:r>
            <w:proofErr w:type="spellStart"/>
            <w:r>
              <w:rPr>
                <w:rFonts w:ascii="Georgia" w:hAnsi="Georgia"/>
                <w:sz w:val="20"/>
                <w:szCs w:val="20"/>
                <w:lang w:val="fr-FR"/>
              </w:rPr>
              <w:t>sellers</w:t>
            </w:r>
            <w:proofErr w:type="spellEnd"/>
          </w:p>
        </w:tc>
        <w:tc>
          <w:tcPr>
            <w:tcW w:w="6516" w:type="dxa"/>
          </w:tcPr>
          <w:p w14:paraId="214D50AB" w14:textId="77777777" w:rsidR="0074146C" w:rsidRPr="00BC2013" w:rsidRDefault="0074146C" w:rsidP="006B6E02">
            <w:pPr>
              <w:tabs>
                <w:tab w:val="left" w:pos="129"/>
              </w:tabs>
              <w:ind w:right="-6"/>
              <w:jc w:val="both"/>
              <w:rPr>
                <w:rFonts w:ascii="Georgia" w:hAnsi="Georgia"/>
                <w:bCs/>
                <w:sz w:val="20"/>
                <w:szCs w:val="20"/>
                <w:lang w:val="en-US"/>
              </w:rPr>
            </w:pPr>
            <w:r w:rsidRPr="00BC2013">
              <w:rPr>
                <w:rFonts w:ascii="Georgia" w:hAnsi="Georgia"/>
                <w:bCs/>
                <w:sz w:val="20"/>
                <w:szCs w:val="20"/>
                <w:lang w:val="en-US"/>
              </w:rPr>
              <w:t>The proof of the existence of an ac</w:t>
            </w:r>
            <w:r>
              <w:rPr>
                <w:rFonts w:ascii="Georgia" w:hAnsi="Georgia"/>
                <w:bCs/>
                <w:sz w:val="20"/>
                <w:szCs w:val="20"/>
                <w:lang w:val="en-US"/>
              </w:rPr>
              <w:t>c</w:t>
            </w:r>
            <w:r w:rsidRPr="00BC2013">
              <w:rPr>
                <w:rFonts w:ascii="Georgia" w:hAnsi="Georgia"/>
                <w:bCs/>
                <w:sz w:val="20"/>
                <w:szCs w:val="20"/>
                <w:lang w:val="en-US"/>
              </w:rPr>
              <w:t>ount opened in the registry from which the transfer of EUA certificates will be made and the p</w:t>
            </w:r>
            <w:r>
              <w:rPr>
                <w:rFonts w:ascii="Georgia" w:hAnsi="Georgia"/>
                <w:bCs/>
                <w:sz w:val="20"/>
                <w:szCs w:val="20"/>
                <w:lang w:val="en-US"/>
              </w:rPr>
              <w:t>resentation by the seller of the Findings Certificate issued by the National Trade Registry Office or for the foreign legal persons, of the equivalent document issued in the country of residence which proves the form of registration as legal person</w:t>
            </w:r>
            <w:r w:rsidRPr="00BC2013">
              <w:rPr>
                <w:rFonts w:ascii="Georgia" w:hAnsi="Georgia"/>
                <w:bCs/>
                <w:sz w:val="20"/>
                <w:szCs w:val="20"/>
                <w:lang w:val="en-US"/>
              </w:rPr>
              <w:t>.</w:t>
            </w:r>
          </w:p>
        </w:tc>
      </w:tr>
      <w:tr w:rsidR="0074146C" w:rsidRPr="00BC2013" w14:paraId="4B3F2F39" w14:textId="77777777" w:rsidTr="006B6E02">
        <w:trPr>
          <w:trHeight w:val="265"/>
          <w:jc w:val="center"/>
        </w:trPr>
        <w:tc>
          <w:tcPr>
            <w:tcW w:w="3216" w:type="dxa"/>
          </w:tcPr>
          <w:p w14:paraId="14421DF2" w14:textId="77777777" w:rsidR="0074146C" w:rsidRPr="006C2F3B" w:rsidRDefault="0074146C" w:rsidP="006B6E02">
            <w:pPr>
              <w:autoSpaceDE w:val="0"/>
              <w:autoSpaceDN w:val="0"/>
              <w:adjustRightInd w:val="0"/>
              <w:spacing w:before="120"/>
              <w:rPr>
                <w:rFonts w:ascii="Georgia" w:hAnsi="Georgia"/>
                <w:sz w:val="20"/>
                <w:szCs w:val="20"/>
                <w:lang w:val="en-US"/>
              </w:rPr>
            </w:pPr>
            <w:r w:rsidRPr="006C2F3B">
              <w:rPr>
                <w:rFonts w:ascii="Georgia" w:hAnsi="Georgia"/>
                <w:sz w:val="20"/>
                <w:szCs w:val="20"/>
                <w:lang w:val="en-US"/>
              </w:rPr>
              <w:t>Stock guarantee</w:t>
            </w:r>
          </w:p>
        </w:tc>
        <w:tc>
          <w:tcPr>
            <w:tcW w:w="6516" w:type="dxa"/>
          </w:tcPr>
          <w:p w14:paraId="47837873" w14:textId="77777777" w:rsidR="0074146C" w:rsidRPr="00BC2013" w:rsidRDefault="0074146C" w:rsidP="006B6E02">
            <w:pPr>
              <w:autoSpaceDE w:val="0"/>
              <w:autoSpaceDN w:val="0"/>
              <w:adjustRightInd w:val="0"/>
              <w:spacing w:before="120"/>
              <w:rPr>
                <w:rFonts w:ascii="Georgia" w:hAnsi="Georgia"/>
                <w:bCs/>
                <w:sz w:val="20"/>
                <w:szCs w:val="20"/>
                <w:lang w:val="en-US"/>
              </w:rPr>
            </w:pPr>
            <w:r w:rsidRPr="00F8196F">
              <w:rPr>
                <w:rFonts w:ascii="Georgia" w:hAnsi="Georgia"/>
                <w:bCs/>
                <w:sz w:val="20"/>
                <w:szCs w:val="20"/>
                <w:lang w:val="fr-FR"/>
              </w:rPr>
              <w:t xml:space="preserve">..  </w:t>
            </w:r>
            <w:r w:rsidRPr="00BC2013">
              <w:rPr>
                <w:rFonts w:ascii="Georgia" w:hAnsi="Georgia"/>
                <w:bCs/>
                <w:sz w:val="20"/>
                <w:szCs w:val="20"/>
                <w:lang w:val="en-US"/>
              </w:rPr>
              <w:t xml:space="preserve">the guarantee retained by the seller participant. </w:t>
            </w:r>
          </w:p>
          <w:p w14:paraId="19B09BB6" w14:textId="77777777" w:rsidR="0074146C" w:rsidRPr="00BC2013" w:rsidRDefault="0074146C" w:rsidP="006B6E02">
            <w:pPr>
              <w:autoSpaceDE w:val="0"/>
              <w:autoSpaceDN w:val="0"/>
              <w:adjustRightInd w:val="0"/>
              <w:spacing w:before="120"/>
              <w:rPr>
                <w:rFonts w:ascii="Georgia" w:hAnsi="Georgia"/>
                <w:b/>
                <w:bCs/>
                <w:sz w:val="20"/>
                <w:szCs w:val="20"/>
                <w:lang w:val="en-US"/>
              </w:rPr>
            </w:pPr>
            <w:r w:rsidRPr="00BC2013">
              <w:rPr>
                <w:rFonts w:ascii="Georgia" w:hAnsi="Georgia"/>
                <w:b/>
                <w:bCs/>
                <w:sz w:val="20"/>
                <w:szCs w:val="20"/>
                <w:lang w:val="en-US"/>
              </w:rPr>
              <w:t>The guarantee will b</w:t>
            </w:r>
            <w:r>
              <w:rPr>
                <w:rFonts w:ascii="Georgia" w:hAnsi="Georgia"/>
                <w:b/>
                <w:bCs/>
                <w:sz w:val="20"/>
                <w:szCs w:val="20"/>
                <w:lang w:val="en-US"/>
              </w:rPr>
              <w:t>e created into BRM’s account – EUR account</w:t>
            </w:r>
            <w:r w:rsidRPr="00BC2013">
              <w:rPr>
                <w:rFonts w:ascii="Georgia" w:hAnsi="Georgia"/>
                <w:b/>
                <w:bCs/>
                <w:sz w:val="20"/>
                <w:szCs w:val="20"/>
                <w:lang w:val="en-US"/>
              </w:rPr>
              <w:t xml:space="preserve">: </w:t>
            </w:r>
          </w:p>
          <w:p w14:paraId="275256FB" w14:textId="77777777" w:rsidR="0074146C" w:rsidRPr="00BC2013" w:rsidRDefault="0074146C" w:rsidP="006B6E02">
            <w:pPr>
              <w:autoSpaceDE w:val="0"/>
              <w:autoSpaceDN w:val="0"/>
              <w:adjustRightInd w:val="0"/>
              <w:spacing w:before="120"/>
              <w:rPr>
                <w:rFonts w:ascii="Georgia" w:hAnsi="Georgia"/>
                <w:b/>
                <w:color w:val="222222"/>
                <w:sz w:val="20"/>
                <w:szCs w:val="20"/>
                <w:shd w:val="clear" w:color="auto" w:fill="FFFFFF"/>
                <w:lang w:val="en-US"/>
              </w:rPr>
            </w:pPr>
            <w:r w:rsidRPr="00BC2013">
              <w:rPr>
                <w:rFonts w:ascii="Georgia" w:hAnsi="Georgia"/>
                <w:b/>
                <w:color w:val="222222"/>
                <w:sz w:val="20"/>
                <w:szCs w:val="20"/>
                <w:shd w:val="clear" w:color="auto" w:fill="FFFFFF"/>
                <w:lang w:val="en-US"/>
              </w:rPr>
              <w:t>RO93 RNCB 0082 0009 9180 0643 or</w:t>
            </w:r>
          </w:p>
          <w:p w14:paraId="1CDFA810" w14:textId="77777777" w:rsidR="0074146C" w:rsidRPr="00BC2013" w:rsidRDefault="0074146C" w:rsidP="006B6E02">
            <w:pPr>
              <w:autoSpaceDE w:val="0"/>
              <w:autoSpaceDN w:val="0"/>
              <w:adjustRightInd w:val="0"/>
              <w:spacing w:before="120"/>
              <w:rPr>
                <w:rFonts w:ascii="Georgia" w:hAnsi="Georgia"/>
                <w:bCs/>
                <w:sz w:val="20"/>
                <w:szCs w:val="20"/>
                <w:lang w:val="en-US"/>
              </w:rPr>
            </w:pPr>
            <w:r w:rsidRPr="00BC2013">
              <w:rPr>
                <w:rFonts w:ascii="Georgia" w:hAnsi="Georgia"/>
                <w:b/>
                <w:color w:val="222222"/>
                <w:sz w:val="20"/>
                <w:szCs w:val="20"/>
                <w:shd w:val="clear" w:color="auto" w:fill="FFFFFF"/>
                <w:lang w:val="en-US"/>
              </w:rPr>
              <w:t xml:space="preserve">Account in RON RO50 RNCB 0082 0009 9180 0641 </w:t>
            </w:r>
            <w:r w:rsidRPr="00BC2013">
              <w:rPr>
                <w:rFonts w:ascii="Georgia" w:hAnsi="Georgia"/>
                <w:bCs/>
                <w:sz w:val="20"/>
                <w:szCs w:val="20"/>
                <w:lang w:val="en-US"/>
              </w:rPr>
              <w:t xml:space="preserve">or SGB </w:t>
            </w:r>
            <w:r>
              <w:rPr>
                <w:rFonts w:ascii="Georgia" w:hAnsi="Georgia"/>
                <w:bCs/>
                <w:sz w:val="20"/>
                <w:szCs w:val="20"/>
                <w:lang w:val="en-US"/>
              </w:rPr>
              <w:t>submitted at the</w:t>
            </w:r>
            <w:r w:rsidRPr="00BC2013">
              <w:rPr>
                <w:rFonts w:ascii="Georgia" w:hAnsi="Georgia"/>
                <w:bCs/>
                <w:sz w:val="20"/>
                <w:szCs w:val="20"/>
                <w:lang w:val="en-US"/>
              </w:rPr>
              <w:t xml:space="preserve"> BRM</w:t>
            </w:r>
            <w:r>
              <w:rPr>
                <w:rFonts w:ascii="Georgia" w:hAnsi="Georgia"/>
                <w:bCs/>
                <w:sz w:val="20"/>
                <w:szCs w:val="20"/>
                <w:lang w:val="en-US"/>
              </w:rPr>
              <w:t xml:space="preserve"> office</w:t>
            </w:r>
          </w:p>
        </w:tc>
      </w:tr>
    </w:tbl>
    <w:p w14:paraId="52038D80" w14:textId="77777777" w:rsidR="0074146C" w:rsidRPr="00BC2013" w:rsidRDefault="0074146C" w:rsidP="0074146C">
      <w:pPr>
        <w:rPr>
          <w:rFonts w:ascii="Georgia" w:hAnsi="Georgia"/>
          <w:b/>
          <w:sz w:val="20"/>
          <w:szCs w:val="20"/>
          <w:lang w:val="en-US"/>
        </w:rPr>
      </w:pPr>
    </w:p>
    <w:p w14:paraId="6D5841A3" w14:textId="77777777" w:rsidR="0074146C" w:rsidRPr="00BC2013" w:rsidRDefault="0074146C" w:rsidP="0074146C">
      <w:pPr>
        <w:spacing w:line="360" w:lineRule="auto"/>
        <w:ind w:right="-29" w:firstLine="720"/>
        <w:jc w:val="both"/>
        <w:rPr>
          <w:rFonts w:ascii="Georgia" w:hAnsi="Georgia"/>
          <w:sz w:val="20"/>
          <w:szCs w:val="20"/>
          <w:lang w:val="en-US"/>
        </w:rPr>
      </w:pPr>
      <w:r w:rsidRPr="00BC2013">
        <w:rPr>
          <w:rFonts w:ascii="Georgia" w:hAnsi="Georgia"/>
          <w:sz w:val="20"/>
          <w:szCs w:val="20"/>
          <w:lang w:val="en-US"/>
        </w:rPr>
        <w:t>THE DATE PROPOSED FOR TH</w:t>
      </w:r>
      <w:r>
        <w:rPr>
          <w:rFonts w:ascii="Georgia" w:hAnsi="Georgia"/>
          <w:sz w:val="20"/>
          <w:szCs w:val="20"/>
          <w:lang w:val="en-US"/>
        </w:rPr>
        <w:t xml:space="preserve">E CONDUCT OF THE SESSION </w:t>
      </w:r>
      <w:r w:rsidRPr="00BC2013">
        <w:rPr>
          <w:rFonts w:ascii="Georgia" w:hAnsi="Georgia"/>
          <w:sz w:val="20"/>
          <w:szCs w:val="20"/>
          <w:lang w:val="en-US"/>
        </w:rPr>
        <w:t>(</w:t>
      </w:r>
      <w:r>
        <w:rPr>
          <w:rFonts w:ascii="Georgia" w:hAnsi="Georgia"/>
          <w:sz w:val="20"/>
          <w:szCs w:val="20"/>
          <w:lang w:val="en-US"/>
        </w:rPr>
        <w:t>You specify the date and time when you wish to have the session, but at least 4 days in addition, as of the transmission of the initiating order in order to be time for the buyers to prepare</w:t>
      </w:r>
      <w:r w:rsidRPr="00BC2013">
        <w:rPr>
          <w:rFonts w:ascii="Georgia" w:hAnsi="Georgia"/>
          <w:sz w:val="20"/>
          <w:szCs w:val="20"/>
          <w:lang w:val="en-US"/>
        </w:rPr>
        <w:t xml:space="preserve">)   </w:t>
      </w:r>
    </w:p>
    <w:p w14:paraId="6DDAF7C2" w14:textId="77777777" w:rsidR="0074146C" w:rsidRPr="00BC2013" w:rsidRDefault="0074146C" w:rsidP="0074146C">
      <w:pPr>
        <w:spacing w:line="360" w:lineRule="auto"/>
        <w:ind w:right="-29" w:firstLine="720"/>
        <w:jc w:val="both"/>
        <w:rPr>
          <w:rFonts w:ascii="Georgia" w:hAnsi="Georgia"/>
          <w:sz w:val="20"/>
          <w:szCs w:val="20"/>
          <w:lang w:val="en-US"/>
        </w:rPr>
      </w:pPr>
    </w:p>
    <w:p w14:paraId="045FBCE6" w14:textId="77777777" w:rsidR="0074146C" w:rsidRPr="00BC2013" w:rsidRDefault="0074146C" w:rsidP="0074146C">
      <w:pPr>
        <w:spacing w:line="240" w:lineRule="atLeast"/>
        <w:ind w:right="-29"/>
        <w:jc w:val="both"/>
        <w:rPr>
          <w:rFonts w:ascii="Georgia" w:hAnsi="Georgia"/>
          <w:sz w:val="20"/>
          <w:szCs w:val="20"/>
          <w:lang w:val="en-US"/>
        </w:rPr>
      </w:pPr>
    </w:p>
    <w:p w14:paraId="67DE7AED" w14:textId="77777777" w:rsidR="0074146C" w:rsidRPr="00BC2013" w:rsidRDefault="0074146C" w:rsidP="0074146C">
      <w:pPr>
        <w:spacing w:line="240" w:lineRule="atLeast"/>
        <w:ind w:right="-29"/>
        <w:jc w:val="both"/>
        <w:rPr>
          <w:rFonts w:ascii="Georgia" w:hAnsi="Georgia"/>
          <w:color w:val="000000"/>
          <w:sz w:val="20"/>
          <w:szCs w:val="20"/>
          <w:lang w:val="en-US"/>
        </w:rPr>
      </w:pPr>
    </w:p>
    <w:p w14:paraId="5D1EB8DA" w14:textId="77777777" w:rsidR="0074146C" w:rsidRPr="003B7051" w:rsidRDefault="0074146C" w:rsidP="0074146C">
      <w:pPr>
        <w:spacing w:line="240" w:lineRule="atLeast"/>
        <w:ind w:right="-29"/>
        <w:jc w:val="both"/>
        <w:rPr>
          <w:rFonts w:ascii="Georgia" w:hAnsi="Georgia"/>
          <w:b/>
          <w:color w:val="000000"/>
          <w:sz w:val="20"/>
          <w:szCs w:val="20"/>
          <w:lang w:val="en-US"/>
        </w:rPr>
      </w:pPr>
      <w:r w:rsidRPr="003B7051">
        <w:rPr>
          <w:rFonts w:ascii="Georgia" w:hAnsi="Georgia"/>
          <w:b/>
          <w:color w:val="000000"/>
          <w:sz w:val="20"/>
          <w:szCs w:val="20"/>
          <w:lang w:val="en-US"/>
        </w:rPr>
        <w:t>Client:                                                                              Approved by brokerage company:</w:t>
      </w:r>
    </w:p>
    <w:p w14:paraId="7EA66C77" w14:textId="77777777" w:rsidR="0074146C" w:rsidRPr="003B7051" w:rsidRDefault="0074146C" w:rsidP="0074146C">
      <w:pPr>
        <w:spacing w:line="240" w:lineRule="atLeast"/>
        <w:ind w:right="-29"/>
        <w:jc w:val="both"/>
        <w:rPr>
          <w:rFonts w:ascii="Georgia" w:hAnsi="Georgia"/>
          <w:b/>
          <w:color w:val="000000"/>
          <w:sz w:val="20"/>
          <w:szCs w:val="20"/>
          <w:lang w:val="en-US"/>
        </w:rPr>
      </w:pPr>
    </w:p>
    <w:p w14:paraId="519C194D" w14:textId="77777777" w:rsidR="0074146C" w:rsidRPr="003B7051" w:rsidRDefault="0074146C" w:rsidP="0074146C">
      <w:pPr>
        <w:spacing w:line="240" w:lineRule="atLeast"/>
        <w:ind w:right="-29"/>
        <w:rPr>
          <w:rFonts w:ascii="Georgia" w:hAnsi="Georgia"/>
          <w:b/>
          <w:color w:val="000000"/>
          <w:sz w:val="20"/>
          <w:szCs w:val="20"/>
          <w:lang w:val="en-US"/>
        </w:rPr>
      </w:pPr>
      <w:r w:rsidRPr="003B7051">
        <w:rPr>
          <w:rFonts w:ascii="Georgia" w:hAnsi="Georgia"/>
          <w:b/>
          <w:color w:val="000000"/>
          <w:sz w:val="20"/>
          <w:szCs w:val="20"/>
          <w:lang w:val="en-US"/>
        </w:rPr>
        <w:t xml:space="preserve"> Your </w:t>
      </w:r>
      <w:proofErr w:type="gramStart"/>
      <w:r w:rsidRPr="003B7051">
        <w:rPr>
          <w:rFonts w:ascii="Georgia" w:hAnsi="Georgia"/>
          <w:b/>
          <w:color w:val="000000"/>
          <w:sz w:val="20"/>
          <w:szCs w:val="20"/>
          <w:lang w:val="en-US"/>
        </w:rPr>
        <w:t>name  (</w:t>
      </w:r>
      <w:proofErr w:type="gramEnd"/>
      <w:r w:rsidRPr="003B7051">
        <w:rPr>
          <w:rFonts w:ascii="Georgia" w:hAnsi="Georgia"/>
          <w:b/>
          <w:color w:val="000000"/>
          <w:sz w:val="20"/>
          <w:szCs w:val="20"/>
          <w:lang w:val="en-US"/>
        </w:rPr>
        <w:t xml:space="preserve">handwritten)                                        (stamp of the company)                                                       ___________________________                               ___________________________    </w:t>
      </w:r>
    </w:p>
    <w:p w14:paraId="6C83736A" w14:textId="77777777" w:rsidR="0074146C" w:rsidRPr="003B7051" w:rsidRDefault="0074146C" w:rsidP="0074146C">
      <w:pPr>
        <w:spacing w:line="240" w:lineRule="atLeast"/>
        <w:ind w:right="-29"/>
        <w:jc w:val="both"/>
        <w:rPr>
          <w:rFonts w:ascii="Georgia" w:hAnsi="Georgia"/>
          <w:color w:val="000000"/>
          <w:sz w:val="20"/>
          <w:szCs w:val="20"/>
          <w:lang w:val="en-US"/>
        </w:rPr>
      </w:pPr>
      <w:r w:rsidRPr="003B7051">
        <w:rPr>
          <w:rFonts w:ascii="Georgia" w:hAnsi="Georgia"/>
          <w:color w:val="000000"/>
          <w:sz w:val="20"/>
          <w:szCs w:val="20"/>
          <w:lang w:val="en-US"/>
        </w:rPr>
        <w:t xml:space="preserve">(Name, first </w:t>
      </w:r>
      <w:proofErr w:type="gramStart"/>
      <w:r w:rsidRPr="003B7051">
        <w:rPr>
          <w:rFonts w:ascii="Georgia" w:hAnsi="Georgia"/>
          <w:color w:val="000000"/>
          <w:sz w:val="20"/>
          <w:szCs w:val="20"/>
          <w:lang w:val="en-US"/>
        </w:rPr>
        <w:t xml:space="preserve">name)   </w:t>
      </w:r>
      <w:proofErr w:type="gramEnd"/>
      <w:r w:rsidRPr="003B7051">
        <w:rPr>
          <w:rFonts w:ascii="Georgia" w:hAnsi="Georgia"/>
          <w:color w:val="000000"/>
          <w:sz w:val="20"/>
          <w:szCs w:val="20"/>
          <w:lang w:val="en-US"/>
        </w:rPr>
        <w:t xml:space="preserve">                                                     (</w:t>
      </w:r>
      <w:r>
        <w:rPr>
          <w:rFonts w:ascii="Georgia" w:hAnsi="Georgia"/>
          <w:color w:val="000000"/>
          <w:sz w:val="20"/>
          <w:szCs w:val="20"/>
          <w:lang w:val="en-US"/>
        </w:rPr>
        <w:t>authorized signature and stamp</w:t>
      </w:r>
      <w:r w:rsidRPr="003B7051">
        <w:rPr>
          <w:rFonts w:ascii="Georgia" w:hAnsi="Georgia"/>
          <w:color w:val="000000"/>
          <w:sz w:val="20"/>
          <w:szCs w:val="20"/>
          <w:lang w:val="en-US"/>
        </w:rPr>
        <w:t>)</w:t>
      </w:r>
    </w:p>
    <w:p w14:paraId="09EF9E8D" w14:textId="77777777" w:rsidR="0074146C" w:rsidRPr="003B7051" w:rsidRDefault="0074146C" w:rsidP="0074146C">
      <w:pPr>
        <w:spacing w:line="240" w:lineRule="atLeast"/>
        <w:ind w:right="-29"/>
        <w:jc w:val="both"/>
        <w:rPr>
          <w:rFonts w:ascii="Georgia" w:hAnsi="Georgia"/>
          <w:b/>
          <w:color w:val="000000"/>
          <w:sz w:val="20"/>
          <w:szCs w:val="20"/>
          <w:lang w:val="en-US"/>
        </w:rPr>
      </w:pPr>
    </w:p>
    <w:p w14:paraId="48A23035" w14:textId="77777777" w:rsidR="0074146C" w:rsidRPr="003B7051" w:rsidRDefault="0074146C" w:rsidP="0074146C">
      <w:pPr>
        <w:spacing w:line="240" w:lineRule="atLeast"/>
        <w:ind w:right="-29"/>
        <w:jc w:val="both"/>
        <w:rPr>
          <w:rFonts w:ascii="Georgia" w:hAnsi="Georgia"/>
          <w:b/>
          <w:color w:val="000000"/>
          <w:sz w:val="20"/>
          <w:szCs w:val="20"/>
          <w:lang w:val="en-US"/>
        </w:rPr>
      </w:pPr>
      <w:r w:rsidRPr="003B7051">
        <w:rPr>
          <w:rFonts w:ascii="Georgia" w:hAnsi="Georgia"/>
          <w:b/>
          <w:color w:val="000000"/>
          <w:sz w:val="20"/>
          <w:szCs w:val="20"/>
          <w:lang w:val="en-US"/>
        </w:rPr>
        <w:t xml:space="preserve"> Position:    </w:t>
      </w:r>
    </w:p>
    <w:p w14:paraId="112048CF" w14:textId="77777777" w:rsidR="0074146C" w:rsidRPr="003B7051" w:rsidRDefault="0074146C" w:rsidP="0074146C">
      <w:pPr>
        <w:spacing w:line="240" w:lineRule="atLeast"/>
        <w:ind w:right="-29"/>
        <w:jc w:val="both"/>
        <w:rPr>
          <w:rFonts w:ascii="Georgia" w:hAnsi="Georgia"/>
          <w:b/>
          <w:color w:val="000000"/>
          <w:sz w:val="20"/>
          <w:szCs w:val="20"/>
          <w:lang w:val="en-US"/>
        </w:rPr>
      </w:pPr>
      <w:r w:rsidRPr="003B7051">
        <w:rPr>
          <w:rFonts w:ascii="Georgia" w:hAnsi="Georgia"/>
          <w:b/>
          <w:color w:val="000000"/>
          <w:sz w:val="20"/>
          <w:szCs w:val="20"/>
          <w:lang w:val="en-US"/>
        </w:rPr>
        <w:t xml:space="preserve">                                                                                                    </w:t>
      </w:r>
    </w:p>
    <w:p w14:paraId="1E95E1BA" w14:textId="77777777" w:rsidR="0074146C" w:rsidRPr="003B7051" w:rsidRDefault="0074146C" w:rsidP="0074146C">
      <w:pPr>
        <w:spacing w:line="240" w:lineRule="atLeast"/>
        <w:ind w:right="-29"/>
        <w:jc w:val="both"/>
        <w:rPr>
          <w:rFonts w:ascii="Georgia" w:hAnsi="Georgia"/>
          <w:b/>
          <w:color w:val="000000"/>
          <w:sz w:val="20"/>
          <w:szCs w:val="20"/>
          <w:lang w:val="en-US"/>
        </w:rPr>
      </w:pPr>
      <w:r w:rsidRPr="003B7051">
        <w:rPr>
          <w:rFonts w:ascii="Georgia" w:hAnsi="Georgia"/>
          <w:b/>
          <w:color w:val="000000"/>
          <w:sz w:val="20"/>
          <w:szCs w:val="20"/>
          <w:lang w:val="en-US"/>
        </w:rPr>
        <w:t xml:space="preserve"> Your position</w:t>
      </w:r>
      <w:proofErr w:type="gramStart"/>
      <w:r w:rsidRPr="003B7051">
        <w:rPr>
          <w:rFonts w:ascii="Georgia" w:hAnsi="Georgia"/>
          <w:b/>
          <w:color w:val="000000"/>
          <w:sz w:val="20"/>
          <w:szCs w:val="20"/>
          <w:lang w:val="en-US"/>
        </w:rPr>
        <w:t xml:space="preserve">   (</w:t>
      </w:r>
      <w:proofErr w:type="gramEnd"/>
      <w:r w:rsidRPr="003B7051">
        <w:rPr>
          <w:rFonts w:ascii="Georgia" w:hAnsi="Georgia"/>
          <w:b/>
          <w:color w:val="000000"/>
          <w:sz w:val="20"/>
          <w:szCs w:val="20"/>
          <w:lang w:val="en-US"/>
        </w:rPr>
        <w:t xml:space="preserve">handwritten)                                      (signature of the director)                                                                                   </w:t>
      </w:r>
    </w:p>
    <w:p w14:paraId="77015CB5" w14:textId="77777777" w:rsidR="0074146C" w:rsidRPr="00F8196F" w:rsidRDefault="0074146C" w:rsidP="0074146C">
      <w:pPr>
        <w:rPr>
          <w:rFonts w:ascii="Georgia" w:hAnsi="Georgia"/>
          <w:b/>
          <w:sz w:val="20"/>
          <w:szCs w:val="20"/>
          <w:lang w:val="fr-FR"/>
        </w:rPr>
      </w:pPr>
      <w:r w:rsidRPr="00F8196F">
        <w:rPr>
          <w:rFonts w:ascii="Georgia" w:hAnsi="Georgia"/>
          <w:b/>
          <w:color w:val="000000"/>
          <w:sz w:val="20"/>
          <w:szCs w:val="20"/>
          <w:lang w:val="fr-FR"/>
        </w:rPr>
        <w:t>___________________________                               ___________________________</w:t>
      </w:r>
    </w:p>
    <w:p w14:paraId="0A4E782E" w14:textId="77777777" w:rsidR="0074146C" w:rsidRPr="00F8196F" w:rsidRDefault="0074146C" w:rsidP="0074146C">
      <w:pPr>
        <w:rPr>
          <w:rFonts w:ascii="Georgia" w:hAnsi="Georgia"/>
          <w:b/>
          <w:sz w:val="20"/>
          <w:szCs w:val="20"/>
          <w:lang w:val="fr-FR"/>
        </w:rPr>
      </w:pPr>
    </w:p>
    <w:p w14:paraId="7F6529E4" w14:textId="77777777" w:rsidR="0074146C" w:rsidRPr="00F8196F" w:rsidRDefault="0074146C" w:rsidP="0074146C">
      <w:pPr>
        <w:rPr>
          <w:rFonts w:ascii="Georgia" w:hAnsi="Georgia"/>
          <w:b/>
          <w:sz w:val="20"/>
          <w:szCs w:val="20"/>
          <w:lang w:val="fr-FR"/>
        </w:rPr>
      </w:pPr>
    </w:p>
    <w:p w14:paraId="3881B525" w14:textId="77777777" w:rsidR="000A7B23" w:rsidRDefault="000A7B23"/>
    <w:sectPr w:rsidR="000A7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353"/>
    <w:rsid w:val="000A7B23"/>
    <w:rsid w:val="000E5353"/>
    <w:rsid w:val="007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47659-7D05-47E7-B696-AE5B6BCE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46C"/>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146C"/>
    <w:pPr>
      <w:jc w:val="both"/>
    </w:pPr>
    <w:rPr>
      <w:rFonts w:ascii="Tahoma" w:hAnsi="Tahoma"/>
      <w:sz w:val="22"/>
      <w:lang w:eastAsia="ro-RO"/>
    </w:rPr>
  </w:style>
  <w:style w:type="character" w:customStyle="1" w:styleId="BodyTextChar">
    <w:name w:val="Body Text Char"/>
    <w:basedOn w:val="DefaultParagraphFont"/>
    <w:link w:val="BodyText"/>
    <w:rsid w:val="0074146C"/>
    <w:rPr>
      <w:rFonts w:ascii="Tahoma" w:eastAsia="Times New Roman" w:hAnsi="Tahoma" w:cs="Times New Roman"/>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Bengea</dc:creator>
  <cp:keywords/>
  <dc:description/>
  <cp:lastModifiedBy>Catalina Bengea</cp:lastModifiedBy>
  <cp:revision>2</cp:revision>
  <dcterms:created xsi:type="dcterms:W3CDTF">2022-10-03T13:43:00Z</dcterms:created>
  <dcterms:modified xsi:type="dcterms:W3CDTF">2022-10-03T13:46:00Z</dcterms:modified>
</cp:coreProperties>
</file>